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3AA" w:rsidRDefault="001033AA" w:rsidP="001033AA">
      <w:pPr>
        <w:spacing w:after="0" w:line="240" w:lineRule="auto"/>
        <w:rPr>
          <w:rFonts w:ascii="Times New Roman" w:hAnsi="Times New Roman"/>
          <w:b/>
          <w:sz w:val="24"/>
          <w:szCs w:val="24"/>
        </w:rPr>
      </w:pPr>
      <w:r>
        <w:rPr>
          <w:rFonts w:ascii="Times New Roman" w:hAnsi="Times New Roman"/>
          <w:b/>
          <w:sz w:val="24"/>
          <w:szCs w:val="24"/>
        </w:rPr>
        <w:t>30509-13/9/202</w:t>
      </w:r>
      <w:r w:rsidR="00746E61">
        <w:rPr>
          <w:rFonts w:ascii="Times New Roman" w:hAnsi="Times New Roman"/>
          <w:b/>
          <w:sz w:val="24"/>
          <w:szCs w:val="24"/>
        </w:rPr>
        <w:t>4</w:t>
      </w:r>
      <w:r>
        <w:rPr>
          <w:rFonts w:ascii="Times New Roman" w:hAnsi="Times New Roman"/>
          <w:b/>
          <w:sz w:val="24"/>
          <w:szCs w:val="24"/>
        </w:rPr>
        <w:t>.Anyt.</w:t>
      </w:r>
    </w:p>
    <w:p w:rsidR="001033AA" w:rsidRDefault="002A7242">
      <w:r>
        <w:rPr>
          <w:rFonts w:ascii="Times New Roman" w:hAnsi="Times New Roman" w:cs="Times New Roman"/>
          <w:b/>
          <w:sz w:val="24"/>
          <w:szCs w:val="24"/>
        </w:rPr>
        <w:t>Frissítve: 2025.10.09</w:t>
      </w:r>
      <w:r>
        <w:rPr>
          <w:rFonts w:ascii="Times New Roman" w:hAnsi="Times New Roman" w:cs="Times New Roman"/>
          <w:b/>
          <w:sz w:val="24"/>
          <w:szCs w:val="24"/>
        </w:rPr>
        <w:t>.</w:t>
      </w:r>
    </w:p>
    <w:tbl>
      <w:tblPr>
        <w:tblStyle w:val="Rcsostblzat"/>
        <w:tblW w:w="10065" w:type="dxa"/>
        <w:tblInd w:w="-318" w:type="dxa"/>
        <w:tblLook w:val="04A0" w:firstRow="1" w:lastRow="0" w:firstColumn="1" w:lastColumn="0" w:noHBand="0" w:noVBand="1"/>
      </w:tblPr>
      <w:tblGrid>
        <w:gridCol w:w="4697"/>
        <w:gridCol w:w="5368"/>
      </w:tblGrid>
      <w:tr w:rsidR="004F0588" w:rsidRPr="00972886" w:rsidTr="002A7242">
        <w:trPr>
          <w:trHeight w:val="392"/>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adatkezelés megnevezése</w:t>
            </w:r>
          </w:p>
        </w:tc>
        <w:tc>
          <w:tcPr>
            <w:tcW w:w="5368" w:type="dxa"/>
          </w:tcPr>
          <w:p w:rsidR="004F0588" w:rsidRPr="000B5447" w:rsidRDefault="004F0588" w:rsidP="00743C37">
            <w:pPr>
              <w:jc w:val="both"/>
              <w:rPr>
                <w:rFonts w:ascii="Times New Roman" w:hAnsi="Times New Roman" w:cs="Times New Roman"/>
                <w:b/>
                <w:sz w:val="24"/>
                <w:szCs w:val="24"/>
              </w:rPr>
            </w:pPr>
            <w:r w:rsidRPr="000B5447">
              <w:rPr>
                <w:rFonts w:ascii="Times New Roman" w:hAnsi="Times New Roman" w:cs="Times New Roman"/>
                <w:b/>
                <w:sz w:val="24"/>
                <w:szCs w:val="24"/>
              </w:rPr>
              <w:t>Elektronikus m</w:t>
            </w:r>
            <w:r w:rsidR="002A7242">
              <w:rPr>
                <w:rFonts w:ascii="Times New Roman" w:hAnsi="Times New Roman" w:cs="Times New Roman"/>
                <w:b/>
                <w:sz w:val="24"/>
                <w:szCs w:val="24"/>
              </w:rPr>
              <w:t>egfigyelési eszközök felvételei.</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adatkezelés célja</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 xml:space="preserve">1. A büntetés-végrehajtás rendjének biztosítása </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2. A minősített adathoz történő hozzáférés elleni védelem</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3. Az elektronikus információbiztonság fizikai térben megvalósuló fenyegetések elleni védelem</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4. A rendvédelmi szerv személyi állományának technikai ellenőrzése</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adatkezelés jogalapja</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1. 2011. évi CXII. törvény 5. § (2) bekezdés b) pont, 2013. évi CCXL. törvény 150. §</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2. GDPR 6. cikk (1) bekezdés e) pont, 2009. évi CLV. törvény 10. §</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3. GDPR 6. cikk (1) bekezdés e) pont, 2013. évi L. törvény 1. § 20.</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4. GDPR 6. cikk (1) bekezdés e) pont, 2015. évi LXII. törvény 104. §</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adatok fajtája</w:t>
            </w:r>
          </w:p>
        </w:tc>
        <w:tc>
          <w:tcPr>
            <w:tcW w:w="5368" w:type="dxa"/>
          </w:tcPr>
          <w:p w:rsidR="004F0588" w:rsidRPr="00972886" w:rsidRDefault="004F0588" w:rsidP="00743C37">
            <w:pPr>
              <w:tabs>
                <w:tab w:val="left" w:pos="1331"/>
              </w:tabs>
              <w:jc w:val="both"/>
              <w:rPr>
                <w:rFonts w:ascii="Times New Roman" w:hAnsi="Times New Roman" w:cs="Times New Roman"/>
                <w:sz w:val="24"/>
                <w:szCs w:val="24"/>
              </w:rPr>
            </w:pPr>
            <w:r w:rsidRPr="00972886">
              <w:rPr>
                <w:rFonts w:ascii="Times New Roman" w:hAnsi="Times New Roman" w:cs="Times New Roman"/>
                <w:sz w:val="24"/>
                <w:szCs w:val="24"/>
              </w:rPr>
              <w:t>1-4. A kamera látóterébe kerülő személy képmása</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érintettek köre</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 xml:space="preserve">1-4. A </w:t>
            </w:r>
            <w:proofErr w:type="spellStart"/>
            <w:r w:rsidRPr="00972886">
              <w:rPr>
                <w:rFonts w:ascii="Times New Roman" w:hAnsi="Times New Roman" w:cs="Times New Roman"/>
                <w:sz w:val="24"/>
                <w:szCs w:val="24"/>
              </w:rPr>
              <w:t>bv</w:t>
            </w:r>
            <w:proofErr w:type="spellEnd"/>
            <w:r w:rsidRPr="00972886">
              <w:rPr>
                <w:rFonts w:ascii="Times New Roman" w:hAnsi="Times New Roman" w:cs="Times New Roman"/>
                <w:sz w:val="24"/>
                <w:szCs w:val="24"/>
              </w:rPr>
              <w:t>. szerv területére belépő, illetve annak környezetében tartózkodó személyek</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adatok forrása</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1-4. Elektronikus megfigyelési eszköz</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 továbbított adatok fajtája</w:t>
            </w:r>
          </w:p>
        </w:tc>
        <w:tc>
          <w:tcPr>
            <w:tcW w:w="5368" w:type="dxa"/>
          </w:tcPr>
          <w:p w:rsidR="004F0588" w:rsidRPr="00972886" w:rsidRDefault="004F0588" w:rsidP="00743C37">
            <w:pPr>
              <w:tabs>
                <w:tab w:val="left" w:pos="1087"/>
              </w:tabs>
              <w:jc w:val="both"/>
              <w:rPr>
                <w:rFonts w:ascii="Times New Roman" w:hAnsi="Times New Roman" w:cs="Times New Roman"/>
                <w:sz w:val="24"/>
                <w:szCs w:val="24"/>
              </w:rPr>
            </w:pPr>
            <w:r w:rsidRPr="00972886">
              <w:rPr>
                <w:rFonts w:ascii="Times New Roman" w:hAnsi="Times New Roman" w:cs="Times New Roman"/>
                <w:sz w:val="24"/>
                <w:szCs w:val="24"/>
              </w:rPr>
              <w:t>1., 4. A kamera látóterébe kerülő személy képmása</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 továbbított adatok címzettje</w:t>
            </w:r>
          </w:p>
        </w:tc>
        <w:tc>
          <w:tcPr>
            <w:tcW w:w="5368" w:type="dxa"/>
          </w:tcPr>
          <w:p w:rsidR="004F0588" w:rsidRPr="00972886" w:rsidRDefault="002A7242" w:rsidP="00743C37">
            <w:pPr>
              <w:jc w:val="both"/>
              <w:rPr>
                <w:rFonts w:ascii="Times New Roman" w:hAnsi="Times New Roman" w:cs="Times New Roman"/>
                <w:sz w:val="24"/>
                <w:szCs w:val="24"/>
              </w:rPr>
            </w:pPr>
            <w:r>
              <w:rPr>
                <w:rFonts w:ascii="Times New Roman" w:hAnsi="Times New Roman" w:cs="Times New Roman"/>
                <w:sz w:val="24"/>
                <w:szCs w:val="24"/>
              </w:rPr>
              <w:t>1.,</w:t>
            </w:r>
            <w:r w:rsidR="004F0588" w:rsidRPr="00972886">
              <w:rPr>
                <w:rFonts w:ascii="Times New Roman" w:hAnsi="Times New Roman" w:cs="Times New Roman"/>
                <w:sz w:val="24"/>
                <w:szCs w:val="24"/>
              </w:rPr>
              <w:t xml:space="preserve"> 4. Büntetés-végrehajtás Országos Parancsnoksága</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adattovábbítás jogalapja</w:t>
            </w:r>
          </w:p>
        </w:tc>
        <w:tc>
          <w:tcPr>
            <w:tcW w:w="5368" w:type="dxa"/>
          </w:tcPr>
          <w:p w:rsidR="004F0588" w:rsidRPr="00972886" w:rsidRDefault="00C65925" w:rsidP="00743C37">
            <w:pPr>
              <w:jc w:val="both"/>
              <w:rPr>
                <w:rFonts w:ascii="Times New Roman" w:hAnsi="Times New Roman" w:cs="Times New Roman"/>
                <w:sz w:val="24"/>
                <w:szCs w:val="24"/>
              </w:rPr>
            </w:pPr>
            <w:r>
              <w:rPr>
                <w:rFonts w:ascii="Times New Roman" w:hAnsi="Times New Roman" w:cs="Times New Roman"/>
                <w:sz w:val="24"/>
                <w:szCs w:val="24"/>
              </w:rPr>
              <w:t>1.,</w:t>
            </w:r>
            <w:r w:rsidR="004F0588" w:rsidRPr="00972886">
              <w:rPr>
                <w:rFonts w:ascii="Times New Roman" w:hAnsi="Times New Roman" w:cs="Times New Roman"/>
                <w:sz w:val="24"/>
                <w:szCs w:val="24"/>
              </w:rPr>
              <w:t xml:space="preserve"> 4. 1995. évi CVII. törvény 5. § b) pont</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egyes adatfajták törlési határideje</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1-3. 2013. évi CCXL. törvény 150. § (7)-(9) bekezdése szerinti megőrzési idő letelte/30 nap</w:t>
            </w:r>
          </w:p>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4. 2015. évi LXII. törvény 104. § (6)-(7) bekezdés szerinti megőrzési idő letelte</w:t>
            </w:r>
          </w:p>
        </w:tc>
      </w:tr>
      <w:tr w:rsidR="004F0588" w:rsidRPr="00972886" w:rsidTr="002A7242">
        <w:trPr>
          <w:trHeight w:val="454"/>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 xml:space="preserve">Az adatkezelő neve és címe (székhelye), az </w:t>
            </w:r>
          </w:p>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adatvédelmi tisztviselő neve és elérhetősége</w:t>
            </w:r>
          </w:p>
        </w:tc>
        <w:tc>
          <w:tcPr>
            <w:tcW w:w="5368" w:type="dxa"/>
          </w:tcPr>
          <w:p w:rsidR="00C65925" w:rsidRPr="00E60D41" w:rsidRDefault="00C65925" w:rsidP="00C65925">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C65925" w:rsidRPr="00E60D41" w:rsidRDefault="00C65925" w:rsidP="00C65925">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C65925" w:rsidRPr="00062801" w:rsidRDefault="00C65925" w:rsidP="00C65925">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4F0588" w:rsidRPr="00972886" w:rsidRDefault="00C65925" w:rsidP="00C65925">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F0588" w:rsidRPr="00972886" w:rsidTr="002A7242">
        <w:trPr>
          <w:trHeight w:val="567"/>
        </w:trPr>
        <w:tc>
          <w:tcPr>
            <w:tcW w:w="4697" w:type="dxa"/>
          </w:tcPr>
          <w:p w:rsidR="004F0588" w:rsidRPr="00972886" w:rsidRDefault="004F0588" w:rsidP="002A7242">
            <w:pPr>
              <w:rPr>
                <w:rFonts w:ascii="Times New Roman" w:hAnsi="Times New Roman" w:cs="Times New Roman"/>
                <w:sz w:val="24"/>
                <w:szCs w:val="24"/>
              </w:rPr>
            </w:pPr>
            <w:r w:rsidRPr="00972886">
              <w:rPr>
                <w:rFonts w:ascii="Times New Roman" w:hAnsi="Times New Roman" w:cs="Times New Roman"/>
                <w:sz w:val="24"/>
                <w:szCs w:val="24"/>
              </w:rPr>
              <w:t xml:space="preserve">A tényleges adatkezelés helye, illetve az </w:t>
            </w:r>
            <w:r w:rsidR="002A7242">
              <w:rPr>
                <w:rFonts w:ascii="Times New Roman" w:hAnsi="Times New Roman" w:cs="Times New Roman"/>
                <w:sz w:val="24"/>
                <w:szCs w:val="24"/>
              </w:rPr>
              <w:t>a</w:t>
            </w:r>
            <w:bookmarkStart w:id="0" w:name="_GoBack"/>
            <w:bookmarkEnd w:id="0"/>
            <w:r w:rsidRPr="00972886">
              <w:rPr>
                <w:rFonts w:ascii="Times New Roman" w:hAnsi="Times New Roman" w:cs="Times New Roman"/>
                <w:sz w:val="24"/>
                <w:szCs w:val="24"/>
              </w:rPr>
              <w:t>datfeldolgozás helye</w:t>
            </w:r>
          </w:p>
        </w:tc>
        <w:tc>
          <w:tcPr>
            <w:tcW w:w="5368" w:type="dxa"/>
          </w:tcPr>
          <w:p w:rsidR="004F0588" w:rsidRPr="00972886" w:rsidRDefault="004F058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F0588" w:rsidRPr="00972886" w:rsidTr="002A7242">
        <w:trPr>
          <w:trHeight w:val="567"/>
        </w:trPr>
        <w:tc>
          <w:tcPr>
            <w:tcW w:w="4697" w:type="dxa"/>
          </w:tcPr>
          <w:p w:rsidR="004F0588" w:rsidRPr="00972886" w:rsidRDefault="004F0588" w:rsidP="00743C37">
            <w:pPr>
              <w:rPr>
                <w:rFonts w:ascii="Times New Roman" w:hAnsi="Times New Roman" w:cs="Times New Roman"/>
                <w:sz w:val="24"/>
                <w:szCs w:val="24"/>
              </w:rPr>
            </w:pPr>
            <w:r w:rsidRPr="00972886">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5368" w:type="dxa"/>
          </w:tcPr>
          <w:p w:rsidR="004F0588" w:rsidRPr="00972886" w:rsidRDefault="004F0588" w:rsidP="00743C37">
            <w:pPr>
              <w:jc w:val="both"/>
              <w:rPr>
                <w:rFonts w:ascii="Times New Roman" w:hAnsi="Times New Roman" w:cs="Times New Roman"/>
                <w:sz w:val="24"/>
                <w:szCs w:val="24"/>
              </w:rPr>
            </w:pPr>
            <w:r w:rsidRPr="00972886">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w:t>
            </w:r>
          </w:p>
        </w:tc>
      </w:tr>
    </w:tbl>
    <w:p w:rsidR="00217AB6" w:rsidRDefault="00217AB6" w:rsidP="00217AB6">
      <w:pPr>
        <w:spacing w:after="0" w:line="240" w:lineRule="auto"/>
        <w:jc w:val="both"/>
        <w:rPr>
          <w:rFonts w:ascii="Times New Roman" w:hAnsi="Times New Roman" w:cs="Times New Roman"/>
          <w:sz w:val="24"/>
          <w:szCs w:val="24"/>
        </w:rPr>
      </w:pPr>
    </w:p>
    <w:p w:rsidR="002A7242" w:rsidRDefault="002A7242" w:rsidP="002A7242">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Az adatkezelő az érintett személyek személyes adatait eltérő célra nem használja fel.</w:t>
      </w:r>
    </w:p>
    <w:p w:rsidR="002A7242" w:rsidRPr="009D480E" w:rsidRDefault="002A7242" w:rsidP="002A7242">
      <w:pPr>
        <w:spacing w:after="0" w:line="240" w:lineRule="auto"/>
        <w:jc w:val="both"/>
        <w:rPr>
          <w:rFonts w:ascii="Times New Roman" w:hAnsi="Times New Roman"/>
          <w:sz w:val="24"/>
          <w:szCs w:val="24"/>
        </w:rPr>
      </w:pPr>
    </w:p>
    <w:p w:rsidR="002A7242" w:rsidRDefault="002A7242" w:rsidP="002A7242">
      <w:pPr>
        <w:spacing w:after="0" w:line="240" w:lineRule="auto"/>
        <w:jc w:val="both"/>
        <w:rPr>
          <w:rFonts w:ascii="Times New Roman" w:hAnsi="Times New Roman"/>
          <w:sz w:val="24"/>
          <w:szCs w:val="24"/>
        </w:rPr>
      </w:pPr>
      <w:r w:rsidRPr="009D480E">
        <w:rPr>
          <w:rFonts w:ascii="Times New Roman" w:hAnsi="Times New Roman"/>
          <w:sz w:val="24"/>
          <w:szCs w:val="24"/>
        </w:rPr>
        <w:t>Az adatkezeléssel kapcsolatos jogok és jogorvoslati lehetőségek</w:t>
      </w:r>
      <w:r>
        <w:rPr>
          <w:rFonts w:ascii="Times New Roman" w:hAnsi="Times New Roman"/>
          <w:sz w:val="24"/>
          <w:szCs w:val="24"/>
        </w:rPr>
        <w:t>:</w:t>
      </w:r>
    </w:p>
    <w:p w:rsidR="002A7242" w:rsidRPr="009D480E" w:rsidRDefault="002A7242" w:rsidP="002A7242">
      <w:pPr>
        <w:spacing w:after="0" w:line="240" w:lineRule="auto"/>
        <w:jc w:val="both"/>
        <w:rPr>
          <w:rFonts w:ascii="Times New Roman" w:hAnsi="Times New Roman"/>
          <w:sz w:val="24"/>
          <w:szCs w:val="24"/>
        </w:rPr>
      </w:pPr>
    </w:p>
    <w:p w:rsidR="002A7242" w:rsidRPr="009D480E" w:rsidRDefault="002A7242" w:rsidP="002A7242">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2A7242" w:rsidRPr="00A4702D" w:rsidRDefault="002A7242" w:rsidP="002A7242">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2A7242"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p>
    <w:p w:rsidR="002A7242" w:rsidRDefault="002A7242" w:rsidP="002A7242">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A7242" w:rsidRPr="009D480E" w:rsidRDefault="002A7242" w:rsidP="002A7242">
      <w:pPr>
        <w:spacing w:after="0" w:line="240" w:lineRule="auto"/>
        <w:jc w:val="both"/>
        <w:rPr>
          <w:rFonts w:ascii="Times New Roman" w:hAnsi="Times New Roman"/>
          <w:sz w:val="24"/>
          <w:szCs w:val="24"/>
        </w:rPr>
      </w:pPr>
    </w:p>
    <w:p w:rsidR="002A7242" w:rsidRPr="009D480E" w:rsidRDefault="002A7242" w:rsidP="002A7242">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2A7242" w:rsidRPr="009D480E"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2A7242" w:rsidRDefault="002A7242" w:rsidP="002A7242">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2A7242" w:rsidRPr="009D480E"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Az adat helyesbítésének (módosításának) kérése esetén a módosítani kért adat valóságát az érintettnek alá kell támasztania, és igazolnia kell azt is, hogy valóban az arra jogosult személy kéri az adat módosítását. </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A7242" w:rsidRPr="00291E89" w:rsidRDefault="002A7242" w:rsidP="002A724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2A7242" w:rsidRPr="00291E89" w:rsidRDefault="002A7242" w:rsidP="002A724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2A7242" w:rsidRPr="00291E89" w:rsidRDefault="002A7242" w:rsidP="002A724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2A7242" w:rsidRPr="00291E89" w:rsidRDefault="002A7242" w:rsidP="002A724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2A7242" w:rsidRPr="00291E89" w:rsidRDefault="002A7242" w:rsidP="002A7242">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2A7242" w:rsidRPr="00291E89" w:rsidRDefault="002A7242" w:rsidP="002A724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2A7242" w:rsidRPr="00291E89" w:rsidRDefault="002A7242" w:rsidP="002A724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2A7242" w:rsidRPr="00291E89" w:rsidRDefault="002A7242" w:rsidP="002A724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2A7242" w:rsidRPr="00291E89" w:rsidRDefault="002A7242" w:rsidP="002A7242">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2A7242" w:rsidRPr="00291E89" w:rsidRDefault="002A7242" w:rsidP="002A7242">
      <w:pPr>
        <w:spacing w:after="0" w:line="240" w:lineRule="auto"/>
        <w:ind w:left="426" w:hanging="284"/>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2A7242" w:rsidRPr="00291E89" w:rsidRDefault="002A7242" w:rsidP="002A7242">
      <w:pPr>
        <w:spacing w:after="0" w:line="240" w:lineRule="auto"/>
        <w:jc w:val="both"/>
        <w:rPr>
          <w:rFonts w:ascii="Times New Roman" w:hAnsi="Times New Roman"/>
          <w:sz w:val="24"/>
          <w:szCs w:val="24"/>
        </w:rPr>
      </w:pPr>
    </w:p>
    <w:p w:rsidR="002A7242" w:rsidRPr="00291E89"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 xml:space="preserve">055 Budapest, Falk </w:t>
      </w:r>
      <w:r w:rsidRPr="00291E89">
        <w:rPr>
          <w:rStyle w:val="cf3"/>
          <w:rFonts w:ascii="Times New Roman" w:hAnsi="Times New Roman"/>
          <w:bCs/>
          <w:sz w:val="24"/>
          <w:szCs w:val="24"/>
        </w:rPr>
        <w:lastRenderedPageBreak/>
        <w:t>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2A7242" w:rsidRPr="00291E89" w:rsidRDefault="002A7242" w:rsidP="002A7242">
      <w:pPr>
        <w:spacing w:after="0" w:line="240" w:lineRule="auto"/>
        <w:jc w:val="both"/>
        <w:rPr>
          <w:rFonts w:ascii="Times New Roman" w:hAnsi="Times New Roman"/>
          <w:sz w:val="24"/>
          <w:szCs w:val="24"/>
        </w:rPr>
      </w:pPr>
    </w:p>
    <w:p w:rsidR="002A7242" w:rsidRDefault="002A7242" w:rsidP="002A7242">
      <w:pPr>
        <w:spacing w:after="0" w:line="240" w:lineRule="auto"/>
        <w:jc w:val="both"/>
        <w:rPr>
          <w:rFonts w:ascii="Times New Roman" w:hAnsi="Times New Roman"/>
          <w:sz w:val="24"/>
          <w:szCs w:val="24"/>
        </w:rPr>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p w:rsidR="003575C9" w:rsidRDefault="003575C9" w:rsidP="002A7242">
      <w:pPr>
        <w:spacing w:after="0" w:line="240" w:lineRule="auto"/>
        <w:jc w:val="both"/>
      </w:pPr>
    </w:p>
    <w:sectPr w:rsidR="003575C9" w:rsidSect="00217AB6">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2A7242">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45C00E9" wp14:editId="189BB979">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033AA" w:rsidRDefault="001033AA"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1033AA"/>
    <w:rsid w:val="00217AB6"/>
    <w:rsid w:val="002A7242"/>
    <w:rsid w:val="003575C9"/>
    <w:rsid w:val="00433610"/>
    <w:rsid w:val="004F0588"/>
    <w:rsid w:val="00746E61"/>
    <w:rsid w:val="0089571E"/>
    <w:rsid w:val="008E439D"/>
    <w:rsid w:val="008F5E9E"/>
    <w:rsid w:val="00AD4157"/>
    <w:rsid w:val="00B710FB"/>
    <w:rsid w:val="00C65925"/>
    <w:rsid w:val="00C810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 w:type="paragraph" w:styleId="Listaszerbekezds">
    <w:name w:val="List Paragraph"/>
    <w:basedOn w:val="Norml"/>
    <w:uiPriority w:val="34"/>
    <w:qFormat/>
    <w:rsid w:val="002A7242"/>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 w:type="paragraph" w:styleId="Listaszerbekezds">
    <w:name w:val="List Paragraph"/>
    <w:basedOn w:val="Norml"/>
    <w:uiPriority w:val="34"/>
    <w:qFormat/>
    <w:rsid w:val="002A724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1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1107</Words>
  <Characters>7646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2025-10-09T11:45:00Z</dcterms:created>
  <dcterms:modified xsi:type="dcterms:W3CDTF">2025-10-09T11:47:00Z</dcterms:modified>
</cp:coreProperties>
</file>